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Helvetica" w:cs="Helvetica" w:hAnsi="Helvetica" w:eastAsia="Helvetica"/>
          <w:b w:val="1"/>
          <w:bCs w:val="1"/>
          <w:sz w:val="28"/>
          <w:szCs w:val="28"/>
          <w:u w:color="000000"/>
          <w:rtl w:val="0"/>
          <w:lang w:val="en-US"/>
          <w14:textOutline w14:w="12700" w14:cap="flat">
            <w14:noFill/>
            <w14:miter w14:lim="400000"/>
          </w14:textOutline>
        </w:rPr>
      </w:pPr>
      <w:r>
        <w:rPr>
          <w:rFonts w:ascii="Helvetica" w:hAnsi="Helvetica"/>
          <w:b w:val="1"/>
          <w:bCs w:val="1"/>
          <w:sz w:val="28"/>
          <w:szCs w:val="28"/>
          <w:u w:color="000000"/>
          <w:rtl w:val="0"/>
          <w:lang w:val="en-US"/>
          <w14:textOutline w14:w="12700" w14:cap="flat">
            <w14:noFill/>
            <w14:miter w14:lim="400000"/>
          </w14:textOutline>
        </w:rPr>
        <w:t>RRTA Meeting</w:t>
      </w:r>
    </w:p>
    <w:p>
      <w:pPr>
        <w:pStyle w:val="Default"/>
        <w:bidi w:val="0"/>
        <w:spacing w:before="0" w:line="240" w:lineRule="auto"/>
        <w:ind w:left="0" w:right="0" w:firstLine="0"/>
        <w:jc w:val="center"/>
        <w:rPr>
          <w:rFonts w:ascii="Helvetica" w:cs="Helvetica" w:hAnsi="Helvetica" w:eastAsia="Helvetica"/>
          <w:b w:val="1"/>
          <w:bCs w:val="1"/>
          <w:sz w:val="28"/>
          <w:szCs w:val="28"/>
          <w:u w:color="000000"/>
          <w:rtl w:val="0"/>
          <w:lang w:val="en-US"/>
          <w14:textOutline w14:w="12700" w14:cap="flat">
            <w14:noFill/>
            <w14:miter w14:lim="400000"/>
          </w14:textOutline>
        </w:rPr>
      </w:pPr>
      <w:r>
        <w:rPr>
          <w:rFonts w:ascii="Helvetica" w:hAnsi="Helvetica"/>
          <w:b w:val="1"/>
          <w:bCs w:val="1"/>
          <w:sz w:val="28"/>
          <w:szCs w:val="28"/>
          <w:u w:color="000000"/>
          <w:rtl w:val="0"/>
          <w:lang w:val="en-US"/>
          <w14:textOutline w14:w="12700" w14:cap="flat">
            <w14:noFill/>
            <w14:miter w14:lim="400000"/>
          </w14:textOutline>
        </w:rPr>
        <w:t>March 5</w:t>
      </w:r>
      <w:r>
        <w:rPr>
          <w:rFonts w:ascii="Helvetica" w:hAnsi="Helvetica"/>
          <w:b w:val="1"/>
          <w:bCs w:val="1"/>
          <w:sz w:val="28"/>
          <w:szCs w:val="28"/>
          <w:u w:color="000000"/>
          <w:rtl w:val="0"/>
          <w:lang w:val="en-US"/>
          <w14:textOutline w14:w="12700" w14:cap="flat">
            <w14:noFill/>
            <w14:miter w14:lim="400000"/>
          </w14:textOutline>
        </w:rPr>
        <w:t>, 202</w:t>
      </w:r>
      <w:r>
        <w:rPr>
          <w:rFonts w:ascii="Helvetica" w:hAnsi="Helvetica"/>
          <w:b w:val="1"/>
          <w:bCs w:val="1"/>
          <w:sz w:val="28"/>
          <w:szCs w:val="28"/>
          <w:u w:color="000000"/>
          <w:rtl w:val="0"/>
          <w:lang w:val="en-US"/>
          <w14:textOutline w14:w="12700" w14:cap="flat">
            <w14:noFill/>
            <w14:miter w14:lim="400000"/>
          </w14:textOutline>
        </w:rPr>
        <w:t>6</w:t>
      </w:r>
    </w:p>
    <w:p>
      <w:pPr>
        <w:pStyle w:val="Default"/>
        <w:bidi w:val="0"/>
        <w:spacing w:before="0" w:line="240" w:lineRule="auto"/>
        <w:ind w:left="0" w:right="0" w:firstLine="0"/>
        <w:jc w:val="left"/>
        <w:rPr>
          <w:rFonts w:ascii="Helvetica" w:cs="Helvetica" w:hAnsi="Helvetica" w:eastAsia="Helvetica"/>
          <w:b w:val="1"/>
          <w:bCs w:val="1"/>
          <w:sz w:val="28"/>
          <w:szCs w:val="28"/>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b w:val="1"/>
          <w:bCs w:val="1"/>
          <w:sz w:val="28"/>
          <w:szCs w:val="28"/>
          <w:u w:color="000000"/>
          <w:rtl w:val="0"/>
          <w:lang w:val="en-US"/>
          <w14:textOutline w14:w="12700" w14:cap="flat">
            <w14:noFill/>
            <w14:miter w14:lim="400000"/>
          </w14:textOutline>
        </w:rPr>
        <w:t xml:space="preserve">Attendance: </w:t>
      </w:r>
      <w:r>
        <w:rPr>
          <w:rFonts w:ascii="Helvetica" w:hAnsi="Helvetica"/>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 xml:space="preserve">P. Brody, </w:t>
      </w:r>
      <w:r>
        <w:rPr>
          <w:rFonts w:ascii="Helvetica" w:hAnsi="Helvetica"/>
          <w:sz w:val="28"/>
          <w:szCs w:val="28"/>
          <w:u w:color="000000"/>
          <w:rtl w:val="0"/>
          <w:lang w:val="en-US"/>
          <w14:textOutline w14:w="12700" w14:cap="flat">
            <w14:noFill/>
            <w14:miter w14:lim="400000"/>
          </w14:textOutline>
        </w:rPr>
        <w:t xml:space="preserve">C. Dean, </w:t>
      </w:r>
      <w:r>
        <w:rPr>
          <w:rFonts w:ascii="Helvetica" w:hAnsi="Helvetica"/>
          <w:sz w:val="28"/>
          <w:szCs w:val="28"/>
          <w:u w:color="000000"/>
          <w:rtl w:val="0"/>
          <w:lang w:val="en-US"/>
          <w14:textOutline w14:w="12700" w14:cap="flat">
            <w14:noFill/>
            <w14:miter w14:lim="400000"/>
          </w14:textOutline>
        </w:rPr>
        <w:t xml:space="preserve">J. Cox-Hiler, </w:t>
      </w:r>
      <w:r>
        <w:rPr>
          <w:rFonts w:ascii="Helvetica" w:hAnsi="Helvetica"/>
          <w:sz w:val="28"/>
          <w:szCs w:val="28"/>
          <w:u w:color="000000"/>
          <w:rtl w:val="0"/>
          <w:lang w:val="en-US"/>
          <w14:textOutline w14:w="12700" w14:cap="flat">
            <w14:noFill/>
            <w14:miter w14:lim="400000"/>
          </w14:textOutline>
        </w:rPr>
        <w:t xml:space="preserve">L. Espinosa, K. Evans, </w:t>
      </w:r>
      <w:r>
        <w:rPr>
          <w:rFonts w:ascii="Helvetica" w:hAnsi="Helvetica"/>
          <w:sz w:val="28"/>
          <w:szCs w:val="28"/>
          <w:u w:color="000000"/>
          <w:rtl w:val="0"/>
          <w:lang w:val="en-US"/>
          <w14:textOutline w14:w="12700" w14:cap="flat">
            <w14:noFill/>
            <w14:miter w14:lim="400000"/>
          </w14:textOutline>
        </w:rPr>
        <w:t>K. Fager, M. Ferenchak,</w:t>
      </w:r>
      <w:r>
        <w:rPr>
          <w:rFonts w:ascii="Helvetica" w:hAnsi="Helvetica"/>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 xml:space="preserve">B. Gerace, K. Huey, </w:t>
      </w:r>
      <w:r>
        <w:rPr>
          <w:rFonts w:ascii="Helvetica" w:hAnsi="Helvetica"/>
          <w:sz w:val="28"/>
          <w:szCs w:val="28"/>
          <w:u w:color="000000"/>
          <w:rtl w:val="0"/>
          <w:lang w:val="en-US"/>
          <w14:textOutline w14:w="12700" w14:cap="flat">
            <w14:noFill/>
            <w14:miter w14:lim="400000"/>
          </w14:textOutline>
        </w:rPr>
        <w:t>W. Humphrey,</w:t>
      </w:r>
      <w:r>
        <w:rPr>
          <w:rFonts w:ascii="Helvetica" w:hAnsi="Helvetica"/>
          <w:sz w:val="22"/>
          <w:szCs w:val="22"/>
          <w:u w:color="000000"/>
          <w:rtl w:val="0"/>
          <w:lang w:val="en-US"/>
          <w14:textOutline w14:w="12700" w14:cap="flat">
            <w14:noFill/>
            <w14:miter w14:lim="400000"/>
          </w14:textOutline>
        </w:rPr>
        <w:t xml:space="preserve"> </w:t>
      </w:r>
      <w:r>
        <w:rPr>
          <w:rFonts w:ascii="Helvetica" w:hAnsi="Helvetica"/>
          <w:sz w:val="22"/>
          <w:szCs w:val="22"/>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M. Jenkins-Cox, A. Johnson,</w:t>
      </w:r>
      <w:r>
        <w:rPr>
          <w:rFonts w:ascii="Helvetica" w:hAnsi="Helvetica"/>
          <w:sz w:val="28"/>
          <w:szCs w:val="28"/>
          <w:u w:color="000000"/>
          <w:rtl w:val="0"/>
          <w:lang w:val="en-US"/>
          <w14:textOutline w14:w="12700" w14:cap="flat">
            <w14:noFill/>
            <w14:miter w14:lim="400000"/>
          </w14:textOutline>
        </w:rPr>
        <w:t xml:space="preserve"> B. Jones,</w:t>
      </w:r>
      <w:r>
        <w:rPr>
          <w:rFonts w:ascii="Helvetica" w:hAnsi="Helvetica"/>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G. Shakes, S. Silvio, B. Swan</w:t>
      </w:r>
      <w:r>
        <w:rPr>
          <w:rFonts w:ascii="Helvetica" w:hAnsi="Helvetica"/>
          <w:sz w:val="28"/>
          <w:szCs w:val="28"/>
          <w:u w:color="000000"/>
          <w:rtl w:val="0"/>
          <w:lang w:val="en-US"/>
          <w14:textOutline w14:w="12700" w14:cap="flat">
            <w14:noFill/>
            <w14:miter w14:lim="400000"/>
          </w14:textOutline>
        </w:rPr>
        <w:t>,</w:t>
      </w:r>
      <w:r>
        <w:rPr>
          <w:rFonts w:ascii="Helvetica" w:hAnsi="Helvetica"/>
          <w:sz w:val="22"/>
          <w:szCs w:val="22"/>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Y. Wooten,</w:t>
      </w:r>
      <w:r>
        <w:rPr>
          <w:rFonts w:ascii="Helvetica" w:hAnsi="Helvetica"/>
          <w:sz w:val="22"/>
          <w:szCs w:val="22"/>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F. Valente, M. Zimmer, J. Zuniga</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b w:val="1"/>
          <w:bCs w:val="1"/>
          <w:sz w:val="28"/>
          <w:szCs w:val="28"/>
          <w:u w:color="000000"/>
          <w:rtl w:val="0"/>
          <w:lang w:val="en-US"/>
          <w14:textOutline w14:w="12700" w14:cap="flat">
            <w14:noFill/>
            <w14:miter w14:lim="400000"/>
          </w14:textOutline>
        </w:rPr>
        <w:t xml:space="preserve">Absent: </w:t>
      </w:r>
      <w:r>
        <w:rPr>
          <w:rFonts w:ascii="Helvetica" w:hAnsi="Helvetica"/>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Z. Artson-Crichlow, M. Barnum, C. Bonsignore-Kitchen</w:t>
      </w:r>
      <w:r>
        <w:rPr>
          <w:rFonts w:ascii="Helvetica" w:hAnsi="Helvetica"/>
          <w:b w:val="1"/>
          <w:bCs w:val="1"/>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S. Flynn</w:t>
      </w:r>
      <w:r>
        <w:rPr>
          <w:rFonts w:ascii="Helvetica" w:hAnsi="Helvetica"/>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 xml:space="preserve">D. Jackett, M. Keating, </w:t>
      </w:r>
      <w:r>
        <w:rPr>
          <w:rFonts w:ascii="Helvetica" w:hAnsi="Helvetica"/>
          <w:sz w:val="28"/>
          <w:szCs w:val="28"/>
          <w:u w:color="000000"/>
          <w:rtl w:val="0"/>
          <w:lang w:val="en-US"/>
          <w14:textOutline w14:w="12700" w14:cap="flat">
            <w14:noFill/>
            <w14:miter w14:lim="400000"/>
          </w14:textOutline>
        </w:rPr>
        <w:t xml:space="preserve">S. Motten, </w:t>
      </w:r>
      <w:r>
        <w:rPr>
          <w:rFonts w:ascii="Helvetica" w:hAnsi="Helvetica"/>
          <w:sz w:val="28"/>
          <w:szCs w:val="28"/>
          <w:u w:color="000000"/>
          <w:rtl w:val="0"/>
          <w:lang w:val="en-US"/>
          <w14:textOutline w14:w="12700" w14:cap="flat">
            <w14:noFill/>
            <w14:miter w14:lim="400000"/>
          </w14:textOutline>
        </w:rPr>
        <w:t>L. Rapkin, K. Schultz</w:t>
      </w:r>
      <w:r>
        <w:rPr>
          <w:rFonts w:ascii="Helvetica" w:hAnsi="Helvetica"/>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A. Smith, C. Smith</w:t>
      </w:r>
      <w:r>
        <w:rPr>
          <w:rFonts w:ascii="Helvetica" w:hAnsi="Helvetica"/>
          <w:sz w:val="28"/>
          <w:szCs w:val="28"/>
          <w:u w:color="000000"/>
          <w:rtl w:val="0"/>
          <w:lang w:val="en-US"/>
          <w14:textOutline w14:w="12700" w14:cap="flat">
            <w14:noFill/>
            <w14:miter w14:lim="400000"/>
          </w14:textOutline>
        </w:rPr>
        <w:t>,</w:t>
      </w:r>
      <w:r>
        <w:rPr>
          <w:rFonts w:ascii="Helvetica" w:hAnsi="Helvetica"/>
          <w:sz w:val="28"/>
          <w:szCs w:val="28"/>
          <w:u w:color="000000"/>
          <w:rtl w:val="0"/>
          <w:lang w:val="en-US"/>
          <w14:textOutline w14:w="12700" w14:cap="flat">
            <w14:noFill/>
            <w14:miter w14:lim="400000"/>
          </w14:textOutline>
        </w:rPr>
        <w:t xml:space="preserve"> D. Sullivan,</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b w:val="1"/>
          <w:bCs w:val="1"/>
          <w:sz w:val="28"/>
          <w:szCs w:val="28"/>
          <w:u w:color="000000"/>
          <w:rtl w:val="0"/>
          <w:lang w:val="en-US"/>
          <w14:textOutline w14:w="12700" w14:cap="flat">
            <w14:noFill/>
            <w14:miter w14:lim="400000"/>
          </w14:textOutline>
        </w:rPr>
        <w:t xml:space="preserve">Also present: </w:t>
      </w:r>
      <w:r>
        <w:rPr>
          <w:rFonts w:ascii="Helvetica" w:hAnsi="Helvetica"/>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A. Urbanski</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numPr>
          <w:ilvl w:val="0"/>
          <w:numId w:val="2"/>
        </w:numPr>
        <w:spacing w:before="0" w:line="240" w:lineRule="auto"/>
        <w:jc w:val="left"/>
        <w:rPr>
          <w:rFonts w:ascii="Helvetica" w:hAnsi="Helvetica"/>
          <w:sz w:val="28"/>
          <w:szCs w:val="28"/>
          <w:u w:color="00000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The meeting was called to order at 10:</w:t>
      </w:r>
      <w:r>
        <w:rPr>
          <w:rFonts w:ascii="Helvetica" w:hAnsi="Helvetica"/>
          <w:sz w:val="28"/>
          <w:szCs w:val="28"/>
          <w:u w:color="000000"/>
          <w:rtl w:val="0"/>
          <w:lang w:val="en-US"/>
          <w14:textOutline w14:w="12700" w14:cap="flat">
            <w14:noFill/>
            <w14:miter w14:lim="400000"/>
          </w14:textOutline>
        </w:rPr>
        <w:t>11</w:t>
      </w:r>
      <w:r>
        <w:rPr>
          <w:rFonts w:ascii="Helvetica" w:hAnsi="Helvetica"/>
          <w:sz w:val="28"/>
          <w:szCs w:val="28"/>
          <w:u w:color="000000"/>
          <w:rtl w:val="0"/>
          <w:lang w:val="en-US"/>
          <w14:textOutline w14:w="12700" w14:cap="flat">
            <w14:noFill/>
            <w14:miter w14:lim="400000"/>
          </w14:textOutline>
        </w:rPr>
        <w:t>.</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2.  A moment of silence was observed for teachers who have passed away in the past</w:t>
      </w:r>
      <w:r>
        <w:rPr>
          <w:rFonts w:ascii="Helvetica" w:hAnsi="Helvetica"/>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month</w:t>
      </w:r>
      <w:r>
        <w:rPr>
          <w:rFonts w:ascii="Helvetica" w:hAnsi="Helvetica"/>
          <w:sz w:val="28"/>
          <w:szCs w:val="28"/>
          <w:u w:color="000000"/>
          <w:rtl w:val="0"/>
          <w:lang w:val="en-US"/>
          <w14:textOutline w14:w="12700" w14:cap="flat">
            <w14:noFill/>
            <w14:miter w14:lim="400000"/>
          </w14:textOutline>
        </w:rPr>
        <w:t xml:space="preserve">:  William </w:t>
      </w:r>
      <w:r>
        <w:rPr>
          <w:rFonts w:ascii="Helvetica" w:hAnsi="Helvetica" w:hint="default"/>
          <w:sz w:val="28"/>
          <w:szCs w:val="28"/>
          <w:u w:color="000000"/>
          <w:rtl w:val="0"/>
          <w:lang w:val="en-US"/>
          <w14:textOutline w14:w="12700" w14:cap="flat">
            <w14:noFill/>
            <w14:miter w14:lim="400000"/>
          </w14:textOutline>
        </w:rPr>
        <w:t>“</w:t>
      </w:r>
      <w:r>
        <w:rPr>
          <w:rFonts w:ascii="Helvetica" w:hAnsi="Helvetica"/>
          <w:sz w:val="28"/>
          <w:szCs w:val="28"/>
          <w:u w:color="000000"/>
          <w:rtl w:val="0"/>
          <w:lang w:val="en-US"/>
          <w14:textOutline w14:w="12700" w14:cap="flat">
            <w14:noFill/>
            <w14:miter w14:lim="400000"/>
          </w14:textOutline>
        </w:rPr>
        <w:t>Bill</w:t>
      </w:r>
      <w:r>
        <w:rPr>
          <w:rFonts w:ascii="Helvetica" w:hAnsi="Helvetica" w:hint="default"/>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Muar</w:t>
      </w:r>
      <w:r>
        <w:rPr>
          <w:rFonts w:ascii="Helvetica" w:hAnsi="Helvetica"/>
          <w:sz w:val="28"/>
          <w:szCs w:val="28"/>
          <w:u w:color="000000"/>
          <w:rtl w:val="0"/>
          <w:lang w:val="en-US"/>
          <w14:textOutline w14:w="12700" w14:cap="flat">
            <w14:noFill/>
            <w14:miter w14:lim="400000"/>
          </w14:textOutline>
        </w:rPr>
        <w:t>.  A $25 donation is made to Books for Kids in memory of any RRTA member.</w:t>
      </w:r>
    </w:p>
    <w:p>
      <w:pPr>
        <w:pStyle w:val="Default"/>
        <w:bidi w:val="0"/>
        <w:spacing w:before="0" w:line="240" w:lineRule="auto"/>
        <w:ind w:left="0" w:right="0" w:firstLine="0"/>
        <w:jc w:val="left"/>
        <w:rPr>
          <w:rFonts w:ascii="Helvetica" w:cs="Helvetica" w:hAnsi="Helvetica" w:eastAsia="Helvetica"/>
          <w:sz w:val="22"/>
          <w:szCs w:val="22"/>
          <w:u w:color="000000"/>
          <w:rtl w:val="0"/>
          <w:lang w:val="en-US"/>
          <w14:textOutline w14:w="12700" w14:cap="flat">
            <w14:noFill/>
            <w14:miter w14:lim="400000"/>
          </w14:textOutline>
        </w:rPr>
      </w:pPr>
      <w:r>
        <w:rPr>
          <w:rFonts w:ascii="Helvetica" w:cs="Helvetica" w:hAnsi="Helvetica" w:eastAsia="Helvetica"/>
          <w:sz w:val="28"/>
          <w:szCs w:val="28"/>
          <w:u w:color="000000"/>
          <w:rtl w:val="0"/>
          <w:lang w:val="en-US"/>
          <w14:textOutline w14:w="12700" w14:cap="flat">
            <w14:noFill/>
            <w14:miter w14:lim="400000"/>
          </w14:textOutline>
        </w:rPr>
        <w:tab/>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3.  The RRTA minutes are posted on line within a week of the meeting. If there are any questions, contact Mary Zimmer and changes will be announced at the next meeting. </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cs="Helvetica" w:hAnsi="Helvetica" w:eastAsia="Helvetica"/>
          <w:sz w:val="28"/>
          <w:szCs w:val="28"/>
          <w:u w:color="000000"/>
          <w:rtl w:val="0"/>
          <w:lang w:val="en-US"/>
          <w14:textOutline w14:w="12700" w14:cap="flat">
            <w14:noFill/>
            <w14:miter w14:lim="400000"/>
          </w14:textOutline>
        </w:rPr>
        <w:tab/>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4</w:t>
      </w:r>
      <w:r>
        <w:rPr>
          <w:rFonts w:ascii="Helvetica" w:hAnsi="Helvetica"/>
          <w:b w:val="1"/>
          <w:bCs w:val="1"/>
          <w:sz w:val="28"/>
          <w:szCs w:val="28"/>
          <w:u w:color="000000"/>
          <w:rtl w:val="0"/>
          <w:lang w:val="en-US"/>
          <w14:textOutline w14:w="12700" w14:cap="flat">
            <w14:noFill/>
            <w14:miter w14:lim="400000"/>
          </w14:textOutline>
        </w:rPr>
        <w:t>. Announcements</w:t>
      </w:r>
      <w:r>
        <w:rPr>
          <w:rFonts w:ascii="Helvetica" w:hAnsi="Helvetica"/>
          <w:sz w:val="28"/>
          <w:szCs w:val="28"/>
          <w:u w:color="000000"/>
          <w:rtl w:val="0"/>
          <w:lang w:val="en-US"/>
          <w14:textOutline w14:w="12700" w14:cap="flat">
            <w14:noFill/>
            <w14:miter w14:lim="400000"/>
          </w14:textOutline>
        </w:rPr>
        <w:t>:  The next RRTA meeting will be April 9 (NB:  the meeting will be the second Thursday because of Spring Break) at 10 am.</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5.  </w:t>
      </w:r>
      <w:r>
        <w:rPr>
          <w:rFonts w:ascii="Helvetica" w:hAnsi="Helvetica"/>
          <w:b w:val="1"/>
          <w:bCs w:val="1"/>
          <w:sz w:val="28"/>
          <w:szCs w:val="28"/>
          <w:u w:color="000000"/>
          <w:rtl w:val="0"/>
          <w:lang w:val="en-US"/>
          <w14:textOutline w14:w="12700" w14:cap="flat">
            <w14:noFill/>
            <w14:miter w14:lim="400000"/>
          </w14:textOutline>
        </w:rPr>
        <w:t>Dress a Girl/Savvy Sewers</w:t>
      </w:r>
      <w:r>
        <w:rPr>
          <w:rFonts w:ascii="Helvetica" w:hAnsi="Helvetica" w:hint="default"/>
          <w:sz w:val="28"/>
          <w:szCs w:val="28"/>
          <w:u w:color="000000"/>
          <w:rtl w:val="0"/>
          <w:lang w:val="en-US"/>
          <w14:textOutline w14:w="12700" w14:cap="flat">
            <w14:noFill/>
            <w14:miter w14:lim="400000"/>
          </w14:textOutline>
        </w:rPr>
        <w:t xml:space="preserve">  — </w:t>
      </w:r>
      <w:r>
        <w:rPr>
          <w:rFonts w:ascii="Helvetica" w:hAnsi="Helvetica"/>
          <w:sz w:val="28"/>
          <w:szCs w:val="28"/>
          <w:u w:color="000000"/>
          <w:rtl w:val="0"/>
          <w:lang w:val="en-US"/>
          <w14:textOutline w14:w="12700" w14:cap="flat">
            <w14:noFill/>
            <w14:miter w14:lim="400000"/>
          </w14:textOutline>
        </w:rPr>
        <w:t xml:space="preserve">Gaya Shakes said that the group did not meet in February because of weather but some members met up to prepare 2 shipments; one to Rwanda and the other to a Colorado partner who is shipping to Kenya.  The Holiday Party helped their cause bringing in $652 for their supplies.  They continue to accept donations of money, goods (yarns and material), and cleaning supplies and blankets for shelters.  </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6. </w:t>
      </w:r>
      <w:r>
        <w:rPr>
          <w:rFonts w:ascii="Helvetica" w:hAnsi="Helvetica"/>
          <w:b w:val="1"/>
          <w:bCs w:val="1"/>
          <w:sz w:val="28"/>
          <w:szCs w:val="28"/>
          <w:u w:color="000000"/>
          <w:rtl w:val="0"/>
          <w:lang w:val="en-US"/>
          <w14:textOutline w14:w="12700" w14:cap="flat">
            <w14:noFill/>
            <w14:miter w14:lim="400000"/>
          </w14:textOutline>
        </w:rPr>
        <w:t xml:space="preserve"> Books for Kids </w:t>
      </w:r>
      <w:r>
        <w:rPr>
          <w:rFonts w:ascii="Helvetica" w:hAnsi="Helvetica" w:hint="default"/>
          <w:sz w:val="28"/>
          <w:szCs w:val="28"/>
          <w:u w:color="000000"/>
          <w:rtl w:val="0"/>
          <w:lang w:val="en-US"/>
          <w14:textOutline w14:w="12700" w14:cap="flat">
            <w14:noFill/>
            <w14:miter w14:lim="400000"/>
          </w14:textOutline>
        </w:rPr>
        <w:t xml:space="preserve"> —  </w:t>
      </w:r>
      <w:r>
        <w:rPr>
          <w:rFonts w:ascii="Helvetica" w:hAnsi="Helvetica"/>
          <w:sz w:val="28"/>
          <w:szCs w:val="28"/>
          <w:u w:color="000000"/>
          <w:rtl w:val="0"/>
          <w:lang w:val="en-US"/>
          <w14:textOutline w14:w="12700" w14:cap="flat">
            <w14:noFill/>
            <w14:miter w14:lim="400000"/>
          </w14:textOutline>
        </w:rPr>
        <w:t>Kathy Evans reported that in February the group gave 37 first graders new books at School 9.  In March the group will be going to School 19, dates to be determined.</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7.  </w:t>
      </w:r>
      <w:r>
        <w:rPr>
          <w:rFonts w:ascii="Helvetica" w:hAnsi="Helvetica"/>
          <w:b w:val="1"/>
          <w:bCs w:val="1"/>
          <w:sz w:val="28"/>
          <w:szCs w:val="28"/>
          <w:u w:color="000000"/>
          <w:rtl w:val="0"/>
          <w:lang w:val="en-US"/>
          <w14:textOutline w14:w="12700" w14:cap="flat">
            <w14:noFill/>
            <w14:miter w14:lim="400000"/>
          </w14:textOutline>
        </w:rPr>
        <w:t xml:space="preserve">Newspaper </w:t>
      </w:r>
      <w:r>
        <w:rPr>
          <w:rFonts w:ascii="Helvetica" w:hAnsi="Helvetica" w:hint="default"/>
          <w:sz w:val="28"/>
          <w:szCs w:val="28"/>
          <w:u w:color="000000"/>
          <w:rtl w:val="0"/>
          <w:lang w:val="en-US"/>
          <w14:textOutline w14:w="12700" w14:cap="flat">
            <w14:noFill/>
            <w14:miter w14:lim="400000"/>
          </w14:textOutline>
        </w:rPr>
        <w:t xml:space="preserve">—  </w:t>
      </w:r>
      <w:r>
        <w:rPr>
          <w:rFonts w:ascii="Helvetica" w:hAnsi="Helvetica"/>
          <w:sz w:val="28"/>
          <w:szCs w:val="28"/>
          <w:u w:color="000000"/>
          <w:rtl w:val="0"/>
          <w:lang w:val="en-US"/>
          <w14:textOutline w14:w="12700" w14:cap="flat">
            <w14:noFill/>
            <w14:miter w14:lim="400000"/>
          </w14:textOutline>
        </w:rPr>
        <w:t>Mary Barnum was absent.  The April Newspaper has a deadline of March 15 to get her any information you would like included.  The information about RRTA reps will be in the newspaper.</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8. </w:t>
      </w:r>
      <w:r>
        <w:rPr>
          <w:rFonts w:ascii="Helvetica" w:hAnsi="Helvetica"/>
          <w:b w:val="1"/>
          <w:bCs w:val="1"/>
          <w:sz w:val="28"/>
          <w:szCs w:val="28"/>
          <w:u w:color="000000"/>
          <w:rtl w:val="0"/>
          <w:lang w:val="en-US"/>
          <w14:textOutline w14:w="12700" w14:cap="flat">
            <w14:noFill/>
            <w14:miter w14:lim="400000"/>
          </w14:textOutline>
        </w:rPr>
        <w:t xml:space="preserve"> Adam Urbanski </w:t>
      </w:r>
      <w:r>
        <w:rPr>
          <w:rFonts w:ascii="Helvetica" w:hAnsi="Helvetica"/>
          <w:sz w:val="28"/>
          <w:szCs w:val="28"/>
          <w:u w:color="000000"/>
          <w:rtl w:val="0"/>
          <w:lang w:val="en-US"/>
          <w14:textOutline w14:w="12700" w14:cap="flat">
            <w14:noFill/>
            <w14:miter w14:lim="400000"/>
          </w14:textOutline>
        </w:rPr>
        <w:t xml:space="preserve">came in to discuss continuing issues.  He said they are still working on payroll and W2 form corrections.  The RTA is waiting to negotiate for the next contract when the payroll issues are resolved.  CO said that those who have retired or resigned would not be getting a payroll resolution because they are no longer represented by a union.  Adam said he informed them that they are incorrect and the union would be fighting for all those how have payroll mistakes.  </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cs="Helvetica" w:hAnsi="Helvetica" w:eastAsia="Helvetica"/>
          <w:sz w:val="28"/>
          <w:szCs w:val="28"/>
          <w:u w:color="000000"/>
          <w:rtl w:val="0"/>
          <w:lang w:val="en-US"/>
          <w14:textOutline w14:w="12700" w14:cap="flat">
            <w14:noFill/>
            <w14:miter w14:lim="400000"/>
          </w14:textOutline>
        </w:rPr>
        <w:tab/>
        <w:t xml:space="preserve">Urbanski said that the district is out of compliance in Special Ed and that there are major issues with a lack of safety and lack of subs.  </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cs="Helvetica" w:hAnsi="Helvetica" w:eastAsia="Helvetica"/>
          <w:sz w:val="28"/>
          <w:szCs w:val="28"/>
          <w:u w:color="000000"/>
          <w:rtl w:val="0"/>
          <w:lang w:val="en-US"/>
          <w14:textOutline w14:w="12700" w14:cap="flat">
            <w14:noFill/>
            <w14:miter w14:lim="400000"/>
          </w14:textOutline>
        </w:rPr>
        <w:tab/>
        <w:t xml:space="preserve">The district changed their opinion of looking for another payroll system and will be keeping Oracle.  They are saying that only 1% of staff are effected by errors.  </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cs="Helvetica" w:hAnsi="Helvetica" w:eastAsia="Helvetica"/>
          <w:sz w:val="28"/>
          <w:szCs w:val="28"/>
          <w:u w:color="000000"/>
          <w:rtl w:val="0"/>
          <w:lang w:val="en-US"/>
          <w14:textOutline w14:w="12700" w14:cap="flat">
            <w14:noFill/>
            <w14:miter w14:lim="400000"/>
          </w14:textOutline>
        </w:rPr>
        <w:tab/>
        <w:t>There had been a credit breach with Oracle and only 1/2 of the teachers were sent the information for credit monitoring.</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cs="Helvetica" w:hAnsi="Helvetica" w:eastAsia="Helvetica"/>
          <w:sz w:val="28"/>
          <w:szCs w:val="28"/>
          <w:u w:color="000000"/>
          <w:rtl w:val="0"/>
          <w:lang w:val="en-US"/>
          <w14:textOutline w14:w="12700" w14:cap="flat">
            <w14:noFill/>
            <w14:miter w14:lim="400000"/>
          </w14:textOutline>
        </w:rPr>
        <w:tab/>
        <w:t>Urbanski also said that between 40 and 50 teachers have indicated that they will retire.  There have been 110 resignations with the district from September to the end of February.  Many have left for other districts, or because of lack of support, safety, services and because of car theft.</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cs="Helvetica" w:hAnsi="Helvetica" w:eastAsia="Helvetica"/>
          <w:sz w:val="28"/>
          <w:szCs w:val="28"/>
          <w:u w:color="000000"/>
          <w:rtl w:val="0"/>
          <w:lang w:val="en-US"/>
          <w14:textOutline w14:w="12700" w14:cap="flat">
            <w14:noFill/>
            <w14:miter w14:lim="400000"/>
          </w14:textOutline>
        </w:rPr>
        <w:tab/>
        <w:t>He said that the union wants a contract that will retain teachers and attract new teachers when compared to all the county districts.</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cs="Helvetica" w:hAnsi="Helvetica" w:eastAsia="Helvetica"/>
          <w:sz w:val="28"/>
          <w:szCs w:val="28"/>
          <w:u w:color="000000"/>
          <w:rtl w:val="0"/>
          <w:lang w:val="en-US"/>
          <w14:textOutline w14:w="12700" w14:cap="flat">
            <w14:noFill/>
            <w14:miter w14:lim="400000"/>
          </w14:textOutline>
        </w:rPr>
        <w:tab/>
        <w:t xml:space="preserve"> There was a question:  Should Board members who voted to begin  Oracle be campaigned against at their next election?  </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9. </w:t>
      </w:r>
      <w:r>
        <w:rPr>
          <w:rFonts w:ascii="Helvetica" w:hAnsi="Helvetica"/>
          <w:b w:val="1"/>
          <w:bCs w:val="1"/>
          <w:sz w:val="28"/>
          <w:szCs w:val="28"/>
          <w:u w:color="000000"/>
          <w:rtl w:val="0"/>
          <w:lang w:val="en-US"/>
          <w14:textOutline w14:w="12700" w14:cap="flat">
            <w14:noFill/>
            <w14:miter w14:lim="400000"/>
          </w14:textOutline>
        </w:rPr>
        <w:t xml:space="preserve"> Vote Cope </w:t>
      </w:r>
      <w:r>
        <w:rPr>
          <w:rFonts w:ascii="Helvetica" w:hAnsi="Helvetica" w:hint="default"/>
          <w:sz w:val="28"/>
          <w:szCs w:val="28"/>
          <w:u w:color="000000"/>
          <w:rtl w:val="0"/>
          <w:lang w:val="en-US"/>
          <w14:textOutline w14:w="12700" w14:cap="flat">
            <w14:noFill/>
            <w14:miter w14:lim="400000"/>
          </w14:textOutline>
        </w:rPr>
        <w:t xml:space="preserve"> —  </w:t>
      </w:r>
      <w:r>
        <w:rPr>
          <w:rFonts w:ascii="Helvetica" w:hAnsi="Helvetica"/>
          <w:sz w:val="28"/>
          <w:szCs w:val="28"/>
          <w:u w:color="000000"/>
          <w:rtl w:val="0"/>
          <w:lang w:val="en-US"/>
          <w14:textOutline w14:w="12700" w14:cap="flat">
            <w14:noFill/>
            <w14:miter w14:lim="400000"/>
          </w14:textOutline>
        </w:rPr>
        <w:t>Primaries are starting and they need your contributions.  Please consider increasing your donation or sending an individual candidate a donation.  There are post card writing groups that send info countrywide.  If interested in knowing more and/or participating, contact Gaya Shakes or Sharon Silvio.</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10.  Bob Gerace said that he only received 5 replies from the January newspaper survey about Niagara on the Lake/Shaw Festival.  Unless he gets more response by the end of March he will let if drop.  </w:t>
      </w:r>
    </w:p>
    <w:p>
      <w:pPr>
        <w:pStyle w:val="Default"/>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bidi w:val="0"/>
        <w:spacing w:before="0" w:line="240" w:lineRule="auto"/>
        <w:ind w:left="0" w:right="0" w:firstLine="0"/>
        <w:jc w:val="left"/>
        <w:rPr>
          <w:rtl w:val="0"/>
        </w:rPr>
      </w:pPr>
      <w:r>
        <w:rPr>
          <w:rFonts w:ascii="Helvetica" w:hAnsi="Helvetica"/>
          <w:sz w:val="28"/>
          <w:szCs w:val="28"/>
          <w:u w:color="000000"/>
          <w:rtl w:val="0"/>
          <w:lang w:val="en-US"/>
          <w14:textOutline w14:w="12700" w14:cap="flat">
            <w14:noFill/>
            <w14:miter w14:lim="400000"/>
          </w14:textOutline>
        </w:rPr>
        <w:t>The meeting adjourned 11:10.  Mary Zimmer, RRTA 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9" w:hanging="45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9" w:hanging="45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9" w:hanging="45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9" w:hanging="45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9" w:hanging="45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9" w:hanging="45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