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w:t>
      </w:r>
    </w:p>
    <w:p>
      <w:pPr>
        <w:pStyle w:val="Body A"/>
        <w:jc w:val="center"/>
        <w:rPr>
          <w:b w:val="1"/>
          <w:bCs w:val="1"/>
        </w:rPr>
      </w:pPr>
      <w:r>
        <w:rPr>
          <w:b w:val="1"/>
          <w:bCs w:val="1"/>
          <w:rtl w:val="0"/>
          <w:lang w:val="en-US"/>
        </w:rPr>
        <w:t>January 4, 2018</w:t>
      </w:r>
    </w:p>
    <w:p>
      <w:pPr>
        <w:pStyle w:val="Body B"/>
        <w:rPr>
          <w:b w:val="1"/>
          <w:bCs w:val="1"/>
        </w:rPr>
      </w:pPr>
    </w:p>
    <w:p>
      <w:pPr>
        <w:pStyle w:val="Body B"/>
      </w:pPr>
      <w:r>
        <w:rPr>
          <w:rFonts w:cs="Arial Unicode MS" w:eastAsia="Arial Unicode MS"/>
          <w:b w:val="1"/>
          <w:bCs w:val="1"/>
          <w:rtl w:val="0"/>
          <w:lang w:val="en-US"/>
        </w:rPr>
        <w:t xml:space="preserve">Attendance: </w:t>
      </w:r>
      <w:r>
        <w:rPr>
          <w:rFonts w:cs="Arial Unicode MS" w:eastAsia="Arial Unicode MS"/>
          <w:rtl w:val="0"/>
          <w:lang w:val="en-US"/>
        </w:rPr>
        <w:t xml:space="preserve"> R. Allen, </w:t>
      </w:r>
      <w:r>
        <w:rPr>
          <w:rFonts w:cs="Arial Unicode MS" w:eastAsia="Arial Unicode MS"/>
          <w:rtl w:val="0"/>
        </w:rPr>
        <w:t xml:space="preserve">Z. Artson-Crichlow, M. Barnum, C. Bonsignore-Kitchen, P. Brody, C. Dean, K. Evans, K. Fager, M. Ferenchak, K. Huey, W. Humphrey, M. Jenkins-Cox, B. Jones, </w:t>
      </w:r>
      <w:r>
        <w:rPr>
          <w:rFonts w:cs="Arial Unicode MS" w:eastAsia="Arial Unicode MS"/>
          <w:rtl w:val="0"/>
        </w:rPr>
        <w:t xml:space="preserve">M. McCarron, </w:t>
      </w:r>
      <w:r>
        <w:rPr>
          <w:rFonts w:cs="Arial Unicode MS" w:eastAsia="Arial Unicode MS"/>
          <w:rtl w:val="0"/>
        </w:rPr>
        <w:t xml:space="preserve">L. Rapkin, </w:t>
      </w:r>
      <w:r>
        <w:rPr>
          <w:rFonts w:cs="Arial Unicode MS" w:eastAsia="Arial Unicode MS"/>
          <w:rtl w:val="0"/>
        </w:rPr>
        <w:t xml:space="preserve">E. Robinson, </w:t>
      </w:r>
      <w:r>
        <w:rPr>
          <w:rFonts w:cs="Arial Unicode MS" w:eastAsia="Arial Unicode MS"/>
          <w:rtl w:val="0"/>
        </w:rPr>
        <w:t xml:space="preserve">K. Schultz, G. Shakes, S. Silvio, F. Valente, </w:t>
      </w:r>
      <w:r>
        <w:rPr>
          <w:rFonts w:cs="Arial Unicode MS" w:eastAsia="Arial Unicode MS"/>
          <w:rtl w:val="0"/>
        </w:rPr>
        <w:t xml:space="preserve">D. Voellinger, </w:t>
      </w:r>
      <w:r>
        <w:rPr>
          <w:rFonts w:cs="Arial Unicode MS" w:eastAsia="Arial Unicode MS"/>
          <w:rtl w:val="0"/>
        </w:rPr>
        <w:t>Y. Wooten</w:t>
      </w:r>
      <w:r>
        <w:rPr>
          <w:rFonts w:cs="Arial Unicode MS" w:eastAsia="Arial Unicode MS"/>
          <w:rtl w:val="0"/>
        </w:rPr>
        <w:t xml:space="preserve">, </w:t>
      </w:r>
      <w:r>
        <w:rPr>
          <w:rFonts w:cs="Arial Unicode MS" w:eastAsia="Arial Unicode MS"/>
          <w:rtl w:val="0"/>
        </w:rPr>
        <w:t>M. Zimmer</w:t>
      </w:r>
    </w:p>
    <w:p>
      <w:pPr>
        <w:pStyle w:val="Body B"/>
      </w:pPr>
    </w:p>
    <w:p>
      <w:pPr>
        <w:pStyle w:val="Body B"/>
      </w:pPr>
      <w:r>
        <w:rPr>
          <w:rFonts w:cs="Arial Unicode MS" w:eastAsia="Arial Unicode MS"/>
          <w:b w:val="1"/>
          <w:bCs w:val="1"/>
          <w:rtl w:val="0"/>
          <w:lang w:val="en-US"/>
        </w:rPr>
        <w:t xml:space="preserve">Absent: </w:t>
      </w:r>
      <w:r>
        <w:rPr>
          <w:rFonts w:cs="Arial Unicode MS" w:eastAsia="Arial Unicode MS"/>
          <w:rtl w:val="0"/>
        </w:rPr>
        <w:t xml:space="preserve"> D. Altobelli, K. Barkley, L. Bonanni, B. Buckingham,</w:t>
      </w:r>
      <w:r>
        <w:rPr>
          <w:rFonts w:cs="Arial Unicode MS" w:eastAsia="Arial Unicode MS"/>
          <w:rtl w:val="0"/>
        </w:rPr>
        <w:t xml:space="preserve"> </w:t>
      </w:r>
      <w:r>
        <w:rPr>
          <w:rFonts w:cs="Arial Unicode MS" w:eastAsia="Arial Unicode MS"/>
          <w:rtl w:val="0"/>
        </w:rPr>
        <w:t xml:space="preserve">J. Ivanick, M. Keating, F. Macek, A. Smith, D. Sullivan, B. Swan, G. Sweeney, </w:t>
      </w:r>
    </w:p>
    <w:p>
      <w:pPr>
        <w:pStyle w:val="Body B"/>
      </w:pPr>
      <w:r>
        <w:rPr>
          <w:rFonts w:cs="Arial Unicode MS" w:eastAsia="Arial Unicode MS"/>
          <w:b w:val="1"/>
          <w:bCs w:val="1"/>
          <w:rtl w:val="0"/>
          <w:lang w:val="en-US"/>
        </w:rPr>
        <w:t>Also in attendance</w:t>
      </w:r>
      <w:r>
        <w:rPr>
          <w:rFonts w:cs="Arial Unicode MS" w:eastAsia="Arial Unicode MS"/>
          <w:rtl w:val="0"/>
        </w:rPr>
        <w:t xml:space="preserve">: </w:t>
      </w:r>
      <w:r>
        <w:rPr>
          <w:rFonts w:cs="Arial Unicode MS" w:eastAsia="Arial Unicode MS"/>
          <w:rtl w:val="0"/>
        </w:rPr>
        <w:t xml:space="preserve"> B. Gerace, MJ Whalen</w:t>
      </w:r>
    </w:p>
    <w:p>
      <w:pPr>
        <w:pStyle w:val="Body B"/>
      </w:pPr>
    </w:p>
    <w:p>
      <w:pPr>
        <w:pStyle w:val="Body B"/>
      </w:pPr>
      <w:r>
        <w:rPr>
          <w:rFonts w:cs="Arial Unicode MS" w:eastAsia="Arial Unicode MS"/>
          <w:rtl w:val="0"/>
        </w:rPr>
        <w:t>The meeting was called to order at 10:06.</w:t>
      </w:r>
    </w:p>
    <w:p>
      <w:pPr>
        <w:pStyle w:val="Body B"/>
      </w:pPr>
    </w:p>
    <w:p>
      <w:pPr>
        <w:pStyle w:val="Body B"/>
        <w:numPr>
          <w:ilvl w:val="0"/>
          <w:numId w:val="2"/>
        </w:numPr>
      </w:pPr>
      <w:r>
        <w:rPr>
          <w:rFonts w:cs="Arial Unicode MS" w:eastAsia="Arial Unicode MS"/>
          <w:rtl w:val="0"/>
        </w:rPr>
        <w:t xml:space="preserve"> </w:t>
      </w:r>
      <w:r>
        <w:rPr>
          <w:rFonts w:cs="Arial Unicode MS" w:eastAsia="Arial Unicode MS"/>
          <w:rtl w:val="0"/>
        </w:rPr>
        <w:t xml:space="preserve">A moment of silence was observed for teachers who have passed away in the past month: </w:t>
      </w:r>
      <w:r>
        <w:rPr>
          <w:rFonts w:cs="Arial Unicode MS" w:eastAsia="Arial Unicode MS"/>
          <w:rtl w:val="0"/>
        </w:rPr>
        <w:t xml:space="preserve">Sarah Lichtenberg Hammond, Margaret Montgomery, Helen H. Palmer, Carol J. Schwartz.  </w:t>
      </w:r>
      <w:r>
        <w:rPr>
          <w:rFonts w:cs="Arial Unicode MS" w:eastAsia="Arial Unicode MS"/>
          <w:rtl w:val="0"/>
        </w:rPr>
        <w:t xml:space="preserve"> A $25 donation is made to Books for Kids in memory of any RRTA member.</w:t>
      </w:r>
      <w:r>
        <w:rPr>
          <w:rFonts w:cs="Arial Unicode MS" w:eastAsia="Arial Unicode MS"/>
          <w:rtl w:val="0"/>
        </w:rPr>
        <w:t xml:space="preserve"> </w:t>
      </w:r>
    </w:p>
    <w:p>
      <w:pPr>
        <w:pStyle w:val="Body B"/>
      </w:pPr>
    </w:p>
    <w:p>
      <w:pPr>
        <w:pStyle w:val="Body B"/>
      </w:pPr>
      <w:r>
        <w:rPr>
          <w:rFonts w:cs="Arial Unicode MS" w:eastAsia="Arial Unicode MS"/>
          <w:rtl w:val="0"/>
        </w:rPr>
        <w:t xml:space="preserve">2.  The December minutes were approved as written.  </w:t>
      </w:r>
    </w:p>
    <w:p>
      <w:pPr>
        <w:pStyle w:val="Body B"/>
      </w:pPr>
    </w:p>
    <w:p>
      <w:pPr>
        <w:pStyle w:val="Body B"/>
      </w:pPr>
      <w:r>
        <w:rPr>
          <w:rFonts w:cs="Arial Unicode MS" w:eastAsia="Arial Unicode MS"/>
          <w:rtl w:val="0"/>
        </w:rPr>
        <w:t xml:space="preserve">3.  </w:t>
      </w:r>
      <w:r>
        <w:rPr>
          <w:rFonts w:cs="Arial Unicode MS" w:eastAsia="Arial Unicode MS"/>
          <w:b w:val="1"/>
          <w:bCs w:val="1"/>
          <w:rtl w:val="0"/>
          <w:lang w:val="en-US"/>
        </w:rPr>
        <w:t>Dress A Girl/Savvy Sewers</w:t>
      </w:r>
      <w:r>
        <w:rPr>
          <w:rFonts w:cs="Arial Unicode MS" w:eastAsia="Arial Unicode MS" w:hint="default"/>
          <w:rtl w:val="0"/>
        </w:rPr>
        <w:t xml:space="preserve"> — </w:t>
      </w:r>
      <w:r>
        <w:rPr>
          <w:rFonts w:cs="Arial Unicode MS" w:eastAsia="Arial Unicode MS"/>
          <w:rtl w:val="0"/>
        </w:rPr>
        <w:t>Gaya Shakes said that the fundraiser at the December RTA meeting at Wilson Foundation earned them $200.  At the RRTA Holiday Party they raised $692 for supplies and to help pay for sending the dresses.  The Reps passed a hat at today</w:t>
      </w:r>
      <w:r>
        <w:rPr>
          <w:rFonts w:cs="Arial Unicode MS" w:eastAsia="Arial Unicode MS" w:hint="default"/>
          <w:rtl w:val="0"/>
        </w:rPr>
        <w:t>’</w:t>
      </w:r>
      <w:r>
        <w:rPr>
          <w:rFonts w:cs="Arial Unicode MS" w:eastAsia="Arial Unicode MS"/>
          <w:rtl w:val="0"/>
        </w:rPr>
        <w:t>s meeting to add to that amount.  Their next Dress A Girl/Savvy Sewers meeting is January 29 at the RTA office.  All are welcome to join, whether you sew or not there are other jobs you can do.</w:t>
      </w:r>
    </w:p>
    <w:p>
      <w:pPr>
        <w:pStyle w:val="Body B"/>
      </w:pPr>
    </w:p>
    <w:p>
      <w:pPr>
        <w:pStyle w:val="Body B"/>
      </w:pPr>
      <w:r>
        <w:rPr>
          <w:rFonts w:cs="Arial Unicode MS" w:eastAsia="Arial Unicode MS"/>
          <w:rtl w:val="0"/>
        </w:rPr>
        <w:t xml:space="preserve">4.  </w:t>
      </w:r>
      <w:r>
        <w:rPr>
          <w:rFonts w:cs="Arial Unicode MS" w:eastAsia="Arial Unicode MS"/>
          <w:b w:val="1"/>
          <w:bCs w:val="1"/>
          <w:rtl w:val="0"/>
          <w:lang w:val="en-US"/>
        </w:rPr>
        <w:t xml:space="preserve">Books for Kids </w:t>
      </w:r>
      <w:r>
        <w:rPr>
          <w:rFonts w:cs="Arial Unicode MS" w:eastAsia="Arial Unicode MS" w:hint="default"/>
          <w:rtl w:val="0"/>
        </w:rPr>
        <w:t xml:space="preserve">— </w:t>
      </w:r>
      <w:r>
        <w:rPr>
          <w:rFonts w:cs="Arial Unicode MS" w:eastAsia="Arial Unicode MS"/>
          <w:rtl w:val="0"/>
        </w:rPr>
        <w:t xml:space="preserve">The group went to School 10 on December 15 distributing picture books to 2 classes.  The next school will be # 9 in February.  Dates are to be determined. </w:t>
      </w:r>
    </w:p>
    <w:p>
      <w:pPr>
        <w:pStyle w:val="Body B"/>
      </w:pPr>
    </w:p>
    <w:p>
      <w:pPr>
        <w:pStyle w:val="Body B"/>
      </w:pPr>
      <w:r>
        <w:rPr>
          <w:rFonts w:cs="Arial Unicode MS" w:eastAsia="Arial Unicode MS"/>
          <w:rtl w:val="0"/>
        </w:rPr>
        <w:t xml:space="preserve">5.  </w:t>
      </w:r>
      <w:r>
        <w:rPr>
          <w:rFonts w:cs="Arial Unicode MS" w:eastAsia="Arial Unicode MS"/>
          <w:b w:val="1"/>
          <w:bCs w:val="1"/>
          <w:rtl w:val="0"/>
          <w:lang w:val="en-US"/>
        </w:rPr>
        <w:t>RRTA newspaper</w:t>
      </w:r>
      <w:r>
        <w:rPr>
          <w:rFonts w:cs="Arial Unicode MS" w:eastAsia="Arial Unicode MS" w:hint="default"/>
          <w:rtl w:val="0"/>
        </w:rPr>
        <w:t xml:space="preserve"> — </w:t>
      </w:r>
      <w:r>
        <w:rPr>
          <w:rFonts w:cs="Arial Unicode MS" w:eastAsia="Arial Unicode MS"/>
          <w:rtl w:val="0"/>
        </w:rPr>
        <w:t>The January issue is being proofread today and will be going to the printer in the afternoon.  Tuesday, January 16, there will be the mailing of the newspaper to RRTA members only.  They will be mailed in an envelope to save postage.  The next paper will be in April.  April 12 will be the deadline for articles and pictures.  Send any pictures and articles to Mary Barnum at RTA.</w:t>
      </w:r>
    </w:p>
    <w:p>
      <w:pPr>
        <w:pStyle w:val="Body B"/>
      </w:pPr>
    </w:p>
    <w:p>
      <w:pPr>
        <w:pStyle w:val="Body B"/>
      </w:pPr>
      <w:r>
        <w:rPr>
          <w:rFonts w:cs="Arial Unicode MS" w:eastAsia="Arial Unicode MS"/>
          <w:rtl w:val="0"/>
        </w:rPr>
        <w:t>6.  The RTA food donation for needy families at Christmas time went well and Charlie Dean thanks all retirees and active teachers who helped.</w:t>
      </w:r>
    </w:p>
    <w:p>
      <w:pPr>
        <w:pStyle w:val="Body B"/>
      </w:pPr>
    </w:p>
    <w:p>
      <w:pPr>
        <w:pStyle w:val="Body B"/>
      </w:pPr>
      <w:r>
        <w:rPr>
          <w:rFonts w:cs="Arial Unicode MS" w:eastAsia="Arial Unicode MS"/>
          <w:rtl w:val="0"/>
        </w:rPr>
        <w:t xml:space="preserve">7.  </w:t>
      </w:r>
      <w:r>
        <w:rPr>
          <w:rFonts w:cs="Arial Unicode MS" w:eastAsia="Arial Unicode MS"/>
          <w:b w:val="1"/>
          <w:bCs w:val="1"/>
          <w:rtl w:val="0"/>
          <w:lang w:val="en-US"/>
        </w:rPr>
        <w:t>Calendar</w:t>
      </w:r>
      <w:r>
        <w:rPr>
          <w:rFonts w:cs="Arial Unicode MS" w:eastAsia="Arial Unicode MS" w:hint="default"/>
          <w:rtl w:val="0"/>
        </w:rPr>
        <w:t xml:space="preserve"> — </w:t>
      </w:r>
      <w:r>
        <w:rPr>
          <w:rFonts w:cs="Arial Unicode MS" w:eastAsia="Arial Unicode MS"/>
          <w:rtl w:val="0"/>
        </w:rPr>
        <w:t>The calendar of activities was reviewed for the April newspaper.</w:t>
      </w:r>
    </w:p>
    <w:p>
      <w:pPr>
        <w:pStyle w:val="Body B"/>
      </w:pPr>
    </w:p>
    <w:p>
      <w:pPr>
        <w:pStyle w:val="Body B"/>
      </w:pPr>
      <w:r>
        <w:rPr>
          <w:rFonts w:cs="Arial Unicode MS" w:eastAsia="Arial Unicode MS"/>
          <w:rtl w:val="0"/>
        </w:rPr>
        <w:t xml:space="preserve">8.  </w:t>
      </w:r>
      <w:r>
        <w:rPr>
          <w:rFonts w:cs="Arial Unicode MS" w:eastAsia="Arial Unicode MS"/>
          <w:b w:val="1"/>
          <w:bCs w:val="1"/>
          <w:rtl w:val="0"/>
          <w:lang w:val="en-US"/>
        </w:rPr>
        <w:t xml:space="preserve">Dental Plan with Met/Life </w:t>
      </w:r>
      <w:r>
        <w:rPr>
          <w:rFonts w:cs="Arial Unicode MS" w:eastAsia="Arial Unicode MS" w:hint="default"/>
          <w:rtl w:val="0"/>
        </w:rPr>
        <w:t xml:space="preserve">— </w:t>
      </w:r>
      <w:r>
        <w:rPr>
          <w:rFonts w:cs="Arial Unicode MS" w:eastAsia="Arial Unicode MS"/>
          <w:rtl w:val="0"/>
        </w:rPr>
        <w:t>Charlie Dean said that information is on the RCSD Benefits website.  You can sign up at any time, there is no window for enrolling.  Before signing up check all restrictions and prices, dental benefits and dentists in the plans.  Many RRTA representatives said that they consulted with their dentists to ask them to compare the Met Life/RCSD plan with one they may already have such as the NYSUT Met Life or something from AARP.  There are three levels and prices are guaranteed for a 12 month period.</w:t>
      </w:r>
    </w:p>
    <w:p>
      <w:pPr>
        <w:pStyle w:val="Body B"/>
      </w:pPr>
    </w:p>
    <w:p>
      <w:pPr>
        <w:pStyle w:val="Body B"/>
      </w:pPr>
      <w:r>
        <w:rPr>
          <w:rFonts w:cs="Arial Unicode MS" w:eastAsia="Arial Unicode MS"/>
          <w:rtl w:val="0"/>
        </w:rPr>
        <w:t>The meeting adjourned at 10:53.</w:t>
      </w:r>
    </w:p>
    <w:p>
      <w:pPr>
        <w:pStyle w:val="Body B"/>
      </w:pPr>
    </w:p>
    <w:p>
      <w:pPr>
        <w:pStyle w:val="Body B"/>
      </w:pPr>
      <w:r>
        <w:rPr>
          <w:rFonts w:cs="Arial Unicode MS" w:eastAsia="Arial Unicode MS"/>
          <w:rtl w:val="0"/>
        </w:rPr>
        <w:t>Mary Zimmer,</w:t>
      </w:r>
    </w:p>
    <w:p>
      <w:pPr>
        <w:pStyle w:val="Body B"/>
      </w:pPr>
      <w:r>
        <w:rPr>
          <w:rFonts w:cs="Arial Unicode MS" w:eastAsia="Arial Unicode MS"/>
          <w:rtl w:val="0"/>
        </w:rPr>
        <w:t>RRTA secretary</w:t>
      </w:r>
    </w:p>
    <w:p>
      <w:pPr>
        <w:pStyle w:val="Body B"/>
      </w:pPr>
    </w:p>
    <w:p>
      <w:pPr>
        <w:pStyle w:val="Body B"/>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